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E5" w:rsidRDefault="00A17E58" w:rsidP="00A17E5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3054C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ยุทธศาสตร์ที่ 4 การยกระดับสมรรถนะของ สกอ. ในการพัฒนาระบบอุดมศึกษาของประเทศ </w:t>
      </w:r>
    </w:p>
    <w:tbl>
      <w:tblPr>
        <w:tblStyle w:val="TableGrid"/>
        <w:tblW w:w="15455" w:type="dxa"/>
        <w:tblInd w:w="-714" w:type="dxa"/>
        <w:tblLook w:val="04A0" w:firstRow="1" w:lastRow="0" w:firstColumn="1" w:lastColumn="0" w:noHBand="0" w:noVBand="1"/>
      </w:tblPr>
      <w:tblGrid>
        <w:gridCol w:w="8080"/>
        <w:gridCol w:w="7375"/>
      </w:tblGrid>
      <w:tr w:rsidR="006E2CF4" w:rsidRPr="0083054C" w:rsidTr="006D7B35">
        <w:tc>
          <w:tcPr>
            <w:tcW w:w="15455" w:type="dxa"/>
            <w:gridSpan w:val="2"/>
          </w:tcPr>
          <w:p w:rsidR="006E2CF4" w:rsidRPr="0083054C" w:rsidRDefault="006E2CF4" w:rsidP="00D54E6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4164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เป้าหมาย : </w:t>
            </w:r>
            <w:r w:rsidRPr="00141649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ยกระดับสมรรถ</w:t>
            </w:r>
            <w:r w:rsidR="00D54E65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นะ สกอ. ให้มีสมรรถนะสูง </w:t>
            </w:r>
            <w:r w:rsidRPr="00141649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 xml:space="preserve">และมีธรรมาภิบาล </w:t>
            </w:r>
            <w:r w:rsidR="00D54E65"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  <w:t>(ร่าง)</w:t>
            </w:r>
          </w:p>
        </w:tc>
      </w:tr>
      <w:tr w:rsidR="006E2CF4" w:rsidRPr="009C4FD9" w:rsidTr="006D7B35">
        <w:tc>
          <w:tcPr>
            <w:tcW w:w="8080" w:type="dxa"/>
          </w:tcPr>
          <w:p w:rsidR="006E2CF4" w:rsidRDefault="006E2CF4" w:rsidP="006E2C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</w:t>
            </w:r>
            <w:r w:rsidR="00D54E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์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ที่ 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6D7B3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การกำหนดนโยบาย (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Policy Formulation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1 ..................................................................................................................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2 ..................................................................................................................</w:t>
            </w:r>
          </w:p>
          <w:p w:rsidR="006D7B35" w:rsidRDefault="009B4D0C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  <w:p w:rsidR="009B4D0C" w:rsidRPr="006D7B35" w:rsidRDefault="009B4D0C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</w:tc>
        <w:tc>
          <w:tcPr>
            <w:tcW w:w="7371" w:type="dxa"/>
          </w:tcPr>
          <w:p w:rsidR="006E2CF4" w:rsidRPr="009C4FD9" w:rsidRDefault="006D7B35" w:rsidP="00A17E5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  <w:tr w:rsidR="006E2CF4" w:rsidRPr="009C4FD9" w:rsidTr="006D7B35">
        <w:tc>
          <w:tcPr>
            <w:tcW w:w="8080" w:type="dxa"/>
          </w:tcPr>
          <w:p w:rsidR="006E2CF4" w:rsidRDefault="006E2CF4" w:rsidP="006E2C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</w:t>
            </w:r>
            <w:r w:rsidR="00D54E6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์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ที่ 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6D7B3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ระบบการสนับสนุน (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Support System</w:t>
            </w:r>
            <w:r w:rsidRPr="009C4FD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1 ..................................................................................................................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2 ..................................................................................................................</w:t>
            </w:r>
          </w:p>
          <w:p w:rsidR="009B4D0C" w:rsidRDefault="009B4D0C" w:rsidP="009B4D0C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  <w:p w:rsidR="006E2CF4" w:rsidRPr="006D7B35" w:rsidRDefault="009B4D0C" w:rsidP="009B4D0C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</w:tc>
        <w:tc>
          <w:tcPr>
            <w:tcW w:w="7371" w:type="dxa"/>
          </w:tcPr>
          <w:p w:rsidR="006E2CF4" w:rsidRPr="009C4FD9" w:rsidRDefault="006D7B35" w:rsidP="00A17E5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  <w:tr w:rsidR="009C4FD9" w:rsidRPr="009C4FD9" w:rsidTr="006D7B35">
        <w:tc>
          <w:tcPr>
            <w:tcW w:w="8080" w:type="dxa"/>
          </w:tcPr>
          <w:p w:rsidR="009C4FD9" w:rsidRPr="009C4FD9" w:rsidRDefault="009C4FD9" w:rsidP="009C4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4E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</w:t>
            </w:r>
            <w:r w:rsidR="00D54E65" w:rsidRPr="00D54E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์</w:t>
            </w:r>
            <w:r w:rsidRPr="00D54E6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ที่ 3</w:t>
            </w:r>
            <w:r w:rsidRPr="009C4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ระบบการประเมินผล (</w:t>
            </w:r>
            <w:r w:rsidRPr="009C4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Assessment System</w:t>
            </w:r>
            <w:r w:rsidRPr="009C4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1 ..................................................................................................................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2 ..................................................................................................................</w:t>
            </w:r>
          </w:p>
          <w:p w:rsidR="009B4D0C" w:rsidRDefault="009B4D0C" w:rsidP="009B4D0C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  <w:p w:rsidR="009C4FD9" w:rsidRPr="006D7B35" w:rsidRDefault="009B4D0C" w:rsidP="009B4D0C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</w:tc>
        <w:tc>
          <w:tcPr>
            <w:tcW w:w="7371" w:type="dxa"/>
          </w:tcPr>
          <w:p w:rsidR="009C4FD9" w:rsidRPr="009C4FD9" w:rsidRDefault="006D7B35" w:rsidP="009C4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  <w:tr w:rsidR="00F002D7" w:rsidRPr="0083054C" w:rsidTr="006D7B35">
        <w:tc>
          <w:tcPr>
            <w:tcW w:w="8080" w:type="dxa"/>
          </w:tcPr>
          <w:p w:rsidR="00660551" w:rsidRDefault="00D54E65" w:rsidP="006D7B35">
            <w:pPr>
              <w:ind w:firstLine="1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6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กลยุทธ์</w:t>
            </w:r>
            <w:r w:rsidRPr="00D54E6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 4</w:t>
            </w:r>
            <w:r w:rsidRPr="00F00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02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การพัฒนาองค์การให้มีขีดสมรรถนะสูง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02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F002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มีธรรมาภิบาล </w:t>
            </w:r>
            <w:r w:rsidRPr="00F002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D7B35" w:rsidRDefault="00660551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High Performance Organization and Governance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D54E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6D7B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กลยุทธ์ย่อยที่ 1 ..................................................................................................................</w:t>
            </w:r>
          </w:p>
          <w:p w:rsidR="006D7B35" w:rsidRDefault="006D7B35" w:rsidP="006D7B35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กลยุทธ์ย่อยที่ 2 ..................................................................................................................</w:t>
            </w:r>
          </w:p>
          <w:p w:rsidR="009B4D0C" w:rsidRDefault="009B4D0C" w:rsidP="009B4D0C">
            <w:pPr>
              <w:ind w:firstLine="164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  <w:p w:rsidR="00F002D7" w:rsidRPr="0083054C" w:rsidRDefault="009B4D0C" w:rsidP="009B4D0C">
            <w:pPr>
              <w:ind w:firstLine="1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...</w:t>
            </w:r>
          </w:p>
        </w:tc>
        <w:tc>
          <w:tcPr>
            <w:tcW w:w="7371" w:type="dxa"/>
          </w:tcPr>
          <w:p w:rsidR="00F002D7" w:rsidRPr="00437F8B" w:rsidRDefault="00660551" w:rsidP="00437F8B">
            <w:pPr>
              <w:ind w:left="-81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6D7B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</w:tbl>
    <w:p w:rsidR="006F61A2" w:rsidRPr="00570911" w:rsidRDefault="006F61A2" w:rsidP="006D7B35">
      <w:pPr>
        <w:rPr>
          <w:rFonts w:ascii="TH SarabunPSK" w:hAnsi="TH SarabunPSK" w:cs="TH SarabunPSK"/>
          <w:sz w:val="32"/>
          <w:szCs w:val="32"/>
        </w:rPr>
      </w:pPr>
    </w:p>
    <w:sectPr w:rsidR="006F61A2" w:rsidRPr="00570911" w:rsidSect="006D7B35">
      <w:pgSz w:w="16838" w:h="11906" w:orient="landscape"/>
      <w:pgMar w:top="1418" w:right="39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59F"/>
    <w:multiLevelType w:val="hybridMultilevel"/>
    <w:tmpl w:val="C0F04F52"/>
    <w:lvl w:ilvl="0" w:tplc="737CB828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7890"/>
    <w:multiLevelType w:val="hybridMultilevel"/>
    <w:tmpl w:val="4D563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A76"/>
    <w:multiLevelType w:val="hybridMultilevel"/>
    <w:tmpl w:val="699C0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A8A"/>
    <w:multiLevelType w:val="hybridMultilevel"/>
    <w:tmpl w:val="752A5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A54"/>
    <w:multiLevelType w:val="hybridMultilevel"/>
    <w:tmpl w:val="7166F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11FBE"/>
    <w:multiLevelType w:val="hybridMultilevel"/>
    <w:tmpl w:val="ECC83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90919"/>
    <w:multiLevelType w:val="hybridMultilevel"/>
    <w:tmpl w:val="6BC29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16B"/>
    <w:multiLevelType w:val="hybridMultilevel"/>
    <w:tmpl w:val="747C4056"/>
    <w:lvl w:ilvl="0" w:tplc="9972409A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58"/>
    <w:rsid w:val="001745E5"/>
    <w:rsid w:val="00226984"/>
    <w:rsid w:val="00336E8D"/>
    <w:rsid w:val="00437F8B"/>
    <w:rsid w:val="004E5801"/>
    <w:rsid w:val="004E6AFF"/>
    <w:rsid w:val="005444AC"/>
    <w:rsid w:val="00570911"/>
    <w:rsid w:val="00582D49"/>
    <w:rsid w:val="00660551"/>
    <w:rsid w:val="00677D35"/>
    <w:rsid w:val="006D7B35"/>
    <w:rsid w:val="006E2CF4"/>
    <w:rsid w:val="006F61A2"/>
    <w:rsid w:val="0076720F"/>
    <w:rsid w:val="008229A4"/>
    <w:rsid w:val="0082533D"/>
    <w:rsid w:val="0083054C"/>
    <w:rsid w:val="00910938"/>
    <w:rsid w:val="009B4D0C"/>
    <w:rsid w:val="009C4FD9"/>
    <w:rsid w:val="00A0411B"/>
    <w:rsid w:val="00A17E58"/>
    <w:rsid w:val="00C731EC"/>
    <w:rsid w:val="00C97D41"/>
    <w:rsid w:val="00D54E65"/>
    <w:rsid w:val="00F002D7"/>
    <w:rsid w:val="00F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750D-73E8-4AC2-A8A0-65DA2EB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E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5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DC65-ECC1-40D3-BC70-191AC0B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วรทัย มีแก้ว</dc:creator>
  <cp:keywords/>
  <dc:description/>
  <cp:lastModifiedBy>สินีนาถ เส็งหนองแบน</cp:lastModifiedBy>
  <cp:revision>2</cp:revision>
  <cp:lastPrinted>2019-01-30T07:14:00Z</cp:lastPrinted>
  <dcterms:created xsi:type="dcterms:W3CDTF">2019-02-04T03:22:00Z</dcterms:created>
  <dcterms:modified xsi:type="dcterms:W3CDTF">2019-02-04T03:22:00Z</dcterms:modified>
</cp:coreProperties>
</file>